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9A9C" w14:textId="619786B1" w:rsidR="00954843" w:rsidRPr="00954843" w:rsidRDefault="00954843" w:rsidP="009548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9548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Kurzaktivierung mit Alltagsgegenständen </w:t>
      </w:r>
    </w:p>
    <w:p w14:paraId="39AE0CF8" w14:textId="77777777" w:rsidR="00954843" w:rsidRPr="00954843" w:rsidRDefault="00954843" w:rsidP="00954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484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Aktivierung und Gedächtnistraining mit alltäglichen Dingen</w:t>
      </w:r>
    </w:p>
    <w:p w14:paraId="4B6ECB41" w14:textId="77777777" w:rsidR="00954843" w:rsidRDefault="00954843" w:rsidP="00954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4843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4460517" wp14:editId="3D3E28BC">
            <wp:extent cx="3810000" cy="2533650"/>
            <wp:effectExtent l="0" t="0" r="0" b="0"/>
            <wp:docPr id="2" name="tinymce-editor-image-2dbd9d0a-34b7-46a5-a269-5ca1f2457a86" descr="shutterstock_142263979-selbst-gem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ymce-editor-image-2dbd9d0a-34b7-46a5-a269-5ca1f2457a86" descr="shutterstock_142263979-selbst-gemac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45B5" w14:textId="29CF9803" w:rsidR="00954843" w:rsidRPr="0091424A" w:rsidRDefault="00954843" w:rsidP="00914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bookmarkStart w:id="0" w:name="_GoBack"/>
      <w:r w:rsidRPr="00954843">
        <w:rPr>
          <w:rFonts w:ascii="Times New Roman" w:eastAsia="Times New Roman" w:hAnsi="Times New Roman" w:cs="Times New Roman"/>
          <w:sz w:val="24"/>
          <w:szCs w:val="24"/>
          <w:lang w:eastAsia="de-DE"/>
        </w:rPr>
        <w:t>Ob Papier, Zeitung, Postkarten, Kalenderblätter, Deckel, Knöpfe, Wolle, Naturmaterialien …</w:t>
      </w:r>
      <w:r w:rsidRPr="0095484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Wir alle haben einen Fundus an Gegenständen, die sich für Aktivierungen verwenden lassen. </w:t>
      </w:r>
      <w:r w:rsidRPr="0095484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Noch besser ist es, wenn sich die Aktivierung mit Gedächtnistraining verknüpfen lässt. </w:t>
      </w:r>
      <w:r w:rsidRPr="0095484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In diesem Seminar werden verschiedene Übungen vorgestellt, ausprobiert und gemeinsam Ideen gesammelt.</w:t>
      </w:r>
      <w:bookmarkEnd w:id="0"/>
      <w:r w:rsidRPr="0095484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5484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5484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Inhalte und Ziele:</w:t>
      </w:r>
      <w:r w:rsidR="009142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                                                                              - </w:t>
      </w:r>
      <w:r w:rsidR="0091424A" w:rsidRPr="0091424A">
        <w:rPr>
          <w:rFonts w:ascii="Times New Roman" w:eastAsia="Times New Roman" w:hAnsi="Times New Roman" w:cs="Times New Roman"/>
          <w:sz w:val="24"/>
          <w:szCs w:val="24"/>
          <w:lang w:eastAsia="de-DE"/>
        </w:rPr>
        <w:t>Beschäftigung und Demenz</w:t>
      </w:r>
      <w:r w:rsidRPr="0091424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- Kreative Ideen für die Aktivierung mit Alltagsgegenständen </w:t>
      </w:r>
      <w:r w:rsidRPr="0091424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 Wahrnehmungsübung</w:t>
      </w:r>
      <w:r w:rsidRPr="0091424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 Bewegungsübungen</w:t>
      </w:r>
      <w:r w:rsidRPr="0091424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 Erprobte Beschäftigungsideen aus der Praxis</w:t>
      </w:r>
      <w:r w:rsidRPr="0091424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 Motorisches und kognitives Training zur Stärkung der Selbstständigkeit im Alltag</w:t>
      </w:r>
      <w:r w:rsidRPr="0091424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 Reflexion</w:t>
      </w:r>
    </w:p>
    <w:p w14:paraId="216329C4" w14:textId="5B65366E" w:rsidR="00954843" w:rsidRPr="00954843" w:rsidRDefault="00954843" w:rsidP="00954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484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Umfang:</w:t>
      </w:r>
      <w:r w:rsidRPr="0095484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Pr="00954843">
        <w:rPr>
          <w:rFonts w:ascii="Times New Roman" w:eastAsia="Times New Roman" w:hAnsi="Times New Roman" w:cs="Times New Roman"/>
          <w:sz w:val="24"/>
          <w:szCs w:val="24"/>
          <w:lang w:eastAsia="de-DE"/>
        </w:rPr>
        <w:t>8 Unterrichtseinheiten</w:t>
      </w:r>
    </w:p>
    <w:p w14:paraId="1836C8DB" w14:textId="4BD3901E" w:rsidR="00954843" w:rsidRDefault="00954843" w:rsidP="004E1A3F">
      <w:r>
        <w:t>Sabine Hummel</w:t>
      </w:r>
      <w:r w:rsidR="0091424A">
        <w:t xml:space="preserve">                                                                                                                                           </w:t>
      </w:r>
      <w:r>
        <w:t>Ganzheitliche Gedächtnistrainerin</w:t>
      </w:r>
      <w:r w:rsidR="0023396E">
        <w:t xml:space="preserve">                                                                                                                    </w:t>
      </w:r>
      <w:r>
        <w:t>MAKS Therapie Dozentin</w:t>
      </w:r>
      <w:r w:rsidR="0023396E">
        <w:t xml:space="preserve">                                                                                                                            </w:t>
      </w:r>
      <w:proofErr w:type="spellStart"/>
      <w:r>
        <w:t>Dozentin</w:t>
      </w:r>
      <w:proofErr w:type="spellEnd"/>
      <w:r>
        <w:t xml:space="preserve"> Verlag Sing Liesel</w:t>
      </w:r>
    </w:p>
    <w:p w14:paraId="131D707D" w14:textId="2C267BB9" w:rsidR="0023396E" w:rsidRDefault="0023396E" w:rsidP="004E1A3F">
      <w:pPr>
        <w:rPr>
          <w:color w:val="FF0000"/>
        </w:rPr>
      </w:pPr>
      <w:r w:rsidRPr="0023396E">
        <w:rPr>
          <w:color w:val="FF0000"/>
        </w:rPr>
        <w:t>Samstag, 05.03.2022</w:t>
      </w:r>
      <w:r w:rsidR="0091424A">
        <w:rPr>
          <w:color w:val="FF0000"/>
        </w:rPr>
        <w:t xml:space="preserve"> v</w:t>
      </w:r>
      <w:r w:rsidRPr="0023396E">
        <w:rPr>
          <w:color w:val="FF0000"/>
        </w:rPr>
        <w:t>on 9.00 Uhr – 16.00 Uhr</w:t>
      </w:r>
    </w:p>
    <w:p w14:paraId="37A9EFC8" w14:textId="0E4CBA0D" w:rsidR="0023396E" w:rsidRDefault="0023396E" w:rsidP="004E1A3F">
      <w:pPr>
        <w:rPr>
          <w:color w:val="FF0000"/>
        </w:rPr>
      </w:pPr>
      <w:r>
        <w:rPr>
          <w:color w:val="FF0000"/>
        </w:rPr>
        <w:t>Kursgebühr 85.00€</w:t>
      </w:r>
    </w:p>
    <w:p w14:paraId="308A2E76" w14:textId="324FA5AD" w:rsidR="0091424A" w:rsidRDefault="0091424A" w:rsidP="004E1A3F">
      <w:pPr>
        <w:rPr>
          <w:color w:val="FF0000"/>
        </w:rPr>
      </w:pPr>
      <w:r w:rsidRPr="0091424A">
        <w:t>Anmeldung:</w:t>
      </w:r>
      <w:r>
        <w:rPr>
          <w:color w:val="FF0000"/>
        </w:rPr>
        <w:t xml:space="preserve"> </w:t>
      </w:r>
      <w:hyperlink r:id="rId9" w:history="1">
        <w:r w:rsidRPr="00941B10">
          <w:rPr>
            <w:rStyle w:val="Hyperlink"/>
          </w:rPr>
          <w:t>hummelsabine@t-online.de</w:t>
        </w:r>
      </w:hyperlink>
      <w:r>
        <w:rPr>
          <w:color w:val="FF0000"/>
        </w:rPr>
        <w:t xml:space="preserve"> oder 07724 5222</w:t>
      </w:r>
    </w:p>
    <w:sectPr w:rsidR="0091424A" w:rsidSect="007F7719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3B056" w14:textId="77777777" w:rsidR="00A267AF" w:rsidRDefault="00A267AF" w:rsidP="008312B1">
      <w:pPr>
        <w:spacing w:after="0" w:line="240" w:lineRule="auto"/>
      </w:pPr>
      <w:r>
        <w:separator/>
      </w:r>
    </w:p>
  </w:endnote>
  <w:endnote w:type="continuationSeparator" w:id="0">
    <w:p w14:paraId="625D2D78" w14:textId="77777777" w:rsidR="00A267AF" w:rsidRDefault="00A267AF" w:rsidP="0083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BB730" w14:textId="77777777" w:rsidR="00A267AF" w:rsidRDefault="00A267AF" w:rsidP="008312B1">
      <w:pPr>
        <w:spacing w:after="0" w:line="240" w:lineRule="auto"/>
      </w:pPr>
      <w:r>
        <w:separator/>
      </w:r>
    </w:p>
  </w:footnote>
  <w:footnote w:type="continuationSeparator" w:id="0">
    <w:p w14:paraId="7280E0F7" w14:textId="77777777" w:rsidR="00A267AF" w:rsidRDefault="00A267AF" w:rsidP="0083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BAC1" w14:textId="77777777" w:rsidR="0026406E" w:rsidRDefault="0026406E" w:rsidP="001B03ED">
    <w:pPr>
      <w:pStyle w:val="Kopfzeile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center" w:pos="4535"/>
        <w:tab w:val="right" w:pos="9070"/>
      </w:tabs>
      <w:ind w:firstLine="2124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541ED27" wp14:editId="726F89EF">
          <wp:simplePos x="0" y="0"/>
          <wp:positionH relativeFrom="column">
            <wp:posOffset>2566670</wp:posOffset>
          </wp:positionH>
          <wp:positionV relativeFrom="paragraph">
            <wp:posOffset>-326390</wp:posOffset>
          </wp:positionV>
          <wp:extent cx="1174115" cy="532765"/>
          <wp:effectExtent l="0" t="0" r="6985" b="635"/>
          <wp:wrapTight wrapText="bothSides">
            <wp:wrapPolygon edited="0">
              <wp:start x="0" y="0"/>
              <wp:lineTo x="0" y="20853"/>
              <wp:lineTo x="21378" y="20853"/>
              <wp:lineTo x="21378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</w:p>
  <w:p w14:paraId="67CF2C44" w14:textId="77777777" w:rsidR="008312B1" w:rsidRDefault="008312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82201"/>
    <w:multiLevelType w:val="hybridMultilevel"/>
    <w:tmpl w:val="C672B9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42F"/>
    <w:multiLevelType w:val="hybridMultilevel"/>
    <w:tmpl w:val="21FE74D4"/>
    <w:lvl w:ilvl="0" w:tplc="402C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6E"/>
    <w:rsid w:val="0001055F"/>
    <w:rsid w:val="00163866"/>
    <w:rsid w:val="0019618F"/>
    <w:rsid w:val="001B03ED"/>
    <w:rsid w:val="0023396E"/>
    <w:rsid w:val="0026406E"/>
    <w:rsid w:val="00431300"/>
    <w:rsid w:val="004E1A3F"/>
    <w:rsid w:val="006C3E35"/>
    <w:rsid w:val="007E7702"/>
    <w:rsid w:val="007F7719"/>
    <w:rsid w:val="008312B1"/>
    <w:rsid w:val="0091424A"/>
    <w:rsid w:val="00954843"/>
    <w:rsid w:val="00A267AF"/>
    <w:rsid w:val="00CE393E"/>
    <w:rsid w:val="00E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B4507"/>
  <w15:docId w15:val="{0D7A6B01-7223-48BE-B50A-C6815993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2B1"/>
  </w:style>
  <w:style w:type="paragraph" w:styleId="Fuzeile">
    <w:name w:val="footer"/>
    <w:basedOn w:val="Standard"/>
    <w:link w:val="FuzeileZchn"/>
    <w:uiPriority w:val="99"/>
    <w:unhideWhenUsed/>
    <w:rsid w:val="0083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12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2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03E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424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1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melsabine@t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99F9-232F-4871-ABFD-67346517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</dc:creator>
  <cp:lastModifiedBy>Kreysing Meike</cp:lastModifiedBy>
  <cp:revision>2</cp:revision>
  <cp:lastPrinted>2022-01-26T12:45:00Z</cp:lastPrinted>
  <dcterms:created xsi:type="dcterms:W3CDTF">2022-01-27T06:45:00Z</dcterms:created>
  <dcterms:modified xsi:type="dcterms:W3CDTF">2022-01-27T06:45:00Z</dcterms:modified>
</cp:coreProperties>
</file>